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EA75" w14:textId="42EDFF84" w:rsidR="00173F9D" w:rsidRPr="000E32CA" w:rsidRDefault="00173F9D" w:rsidP="00173F9D">
      <w:pPr>
        <w:spacing w:after="0" w:line="240" w:lineRule="auto"/>
        <w:jc w:val="right"/>
        <w:rPr>
          <w:rFonts w:ascii="Arial" w:eastAsia="Times New Roman" w:hAnsi="Arial" w:cs="Arial"/>
          <w:color w:val="808080"/>
          <w:sz w:val="44"/>
          <w:szCs w:val="44"/>
        </w:rPr>
      </w:pPr>
      <w:r w:rsidRPr="000E32CA">
        <w:rPr>
          <w:rFonts w:ascii="Calibri" w:eastAsia="Times New Roman" w:hAnsi="Calibri" w:cs="Calibri"/>
          <w:noProof/>
          <w:color w:val="00000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8A4C0EC" wp14:editId="3F03D2A3">
            <wp:simplePos x="0" y="0"/>
            <wp:positionH relativeFrom="column">
              <wp:posOffset>45720</wp:posOffset>
            </wp:positionH>
            <wp:positionV relativeFrom="paragraph">
              <wp:posOffset>-203835</wp:posOffset>
            </wp:positionV>
            <wp:extent cx="1737360" cy="586740"/>
            <wp:effectExtent l="0" t="0" r="0" b="381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2CA">
        <w:rPr>
          <w:rFonts w:ascii="Arial" w:eastAsia="Times New Roman" w:hAnsi="Arial" w:cs="Arial"/>
          <w:b/>
          <w:bCs/>
          <w:color w:val="00AFD7"/>
          <w:sz w:val="44"/>
          <w:szCs w:val="44"/>
        </w:rPr>
        <w:t>Malawi</w:t>
      </w:r>
      <w:r w:rsidRPr="000E32CA">
        <w:rPr>
          <w:rFonts w:ascii="Arial" w:eastAsia="Times New Roman" w:hAnsi="Arial" w:cs="Arial"/>
          <w:b/>
          <w:bCs/>
          <w:color w:val="00AFD7"/>
          <w:sz w:val="44"/>
          <w:szCs w:val="44"/>
        </w:rPr>
        <w:t xml:space="preserve"> Global Village Itinerary</w:t>
      </w:r>
      <w:r w:rsidRPr="000E32CA">
        <w:rPr>
          <w:rFonts w:ascii="Arial" w:eastAsia="Times New Roman" w:hAnsi="Arial" w:cs="Arial"/>
          <w:b/>
          <w:bCs/>
          <w:color w:val="00AFD7"/>
          <w:sz w:val="44"/>
          <w:szCs w:val="44"/>
        </w:rPr>
        <w:br/>
      </w:r>
    </w:p>
    <w:tbl>
      <w:tblPr>
        <w:tblStyle w:val="TableGrid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461"/>
        <w:gridCol w:w="4715"/>
        <w:gridCol w:w="800"/>
      </w:tblGrid>
      <w:tr w:rsidR="00F1431A" w14:paraId="700B3F11" w14:textId="77777777" w:rsidTr="00FC0594">
        <w:trPr>
          <w:gridAfter w:val="1"/>
          <w:wAfter w:w="391" w:type="pct"/>
        </w:trPr>
        <w:tc>
          <w:tcPr>
            <w:tcW w:w="2305" w:type="pct"/>
            <w:gridSpan w:val="2"/>
          </w:tcPr>
          <w:p w14:paraId="151C70B5" w14:textId="718D541C" w:rsidR="00F1431A" w:rsidRDefault="00492B4E"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CABC3" wp14:editId="0420E6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231775</wp:posOffset>
                      </wp:positionV>
                      <wp:extent cx="6448425" cy="0"/>
                      <wp:effectExtent l="19050" t="19050" r="28575" b="381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sq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1127D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25pt" to="507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" strokecolor="#00b0f0" strokeweight="1.25pt">
                      <v:stroke endcap="square"/>
                    </v:line>
                  </w:pict>
                </mc:Fallback>
              </mc:AlternateContent>
            </w:r>
          </w:p>
          <w:p w14:paraId="1D25DE33" w14:textId="4FE1663F" w:rsidR="00123ADE" w:rsidRDefault="00123ADE"/>
        </w:tc>
        <w:tc>
          <w:tcPr>
            <w:tcW w:w="2304" w:type="pct"/>
            <w:vAlign w:val="bottom"/>
          </w:tcPr>
          <w:p w14:paraId="50C9FD67" w14:textId="737738A1" w:rsidR="00F1431A" w:rsidRPr="00E70D66" w:rsidRDefault="00F1431A" w:rsidP="00173F9D">
            <w:pPr>
              <w:jc w:val="center"/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</w:p>
        </w:tc>
      </w:tr>
      <w:tr w:rsidR="00FC0594" w14:paraId="1D3ABB73" w14:textId="77777777" w:rsidTr="00FC0594">
        <w:tc>
          <w:tcPr>
            <w:tcW w:w="1591" w:type="pct"/>
            <w:shd w:val="clear" w:color="auto" w:fill="FFFFFF" w:themeFill="background1"/>
          </w:tcPr>
          <w:p w14:paraId="368D3792" w14:textId="77777777" w:rsidR="00FC0594" w:rsidRPr="00033B40" w:rsidRDefault="00FC0594" w:rsidP="00FC0594">
            <w:pPr>
              <w:rPr>
                <w:b/>
                <w:sz w:val="16"/>
                <w:szCs w:val="16"/>
              </w:rPr>
            </w:pPr>
          </w:p>
          <w:p w14:paraId="3B1DA5BB" w14:textId="77777777" w:rsidR="00FC0594" w:rsidRDefault="00FC0594" w:rsidP="00FC059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5D795E">
              <w:rPr>
                <w:rFonts w:ascii="Arial" w:hAnsi="Arial" w:cs="Arial"/>
                <w:b/>
                <w:color w:val="00B0F0"/>
                <w:sz w:val="24"/>
                <w:szCs w:val="24"/>
              </w:rPr>
              <w:t>Day 1</w:t>
            </w: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: Travel</w:t>
            </w:r>
            <w:r w:rsidRPr="005D795E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</w:t>
            </w:r>
          </w:p>
          <w:p w14:paraId="3E1CC7D3" w14:textId="3704B4A9" w:rsidR="00FC0594" w:rsidRPr="00123ADE" w:rsidRDefault="00C852B9" w:rsidP="00FC059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Saturday</w:t>
            </w:r>
          </w:p>
          <w:p w14:paraId="0FAED50E" w14:textId="77777777" w:rsidR="00FC0594" w:rsidRPr="00033B40" w:rsidRDefault="00FC0594" w:rsidP="00FC0594">
            <w:pPr>
              <w:rPr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76F5397C" w14:textId="77777777" w:rsidR="00FC0594" w:rsidRDefault="00FC0594" w:rsidP="00FC0594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5071EF1" w14:textId="64721DE6" w:rsidR="00FC0594" w:rsidRPr="00FC0594" w:rsidRDefault="00492B4E" w:rsidP="0088584E">
            <w:pPr>
              <w:ind w:left="360"/>
              <w:rPr>
                <w:b/>
                <w:sz w:val="16"/>
                <w:szCs w:val="16"/>
              </w:rPr>
            </w:pPr>
            <w:r w:rsidRPr="00492B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Depart the U.S. or home country</w:t>
            </w:r>
            <w:r w:rsidR="00FC05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FC0594" w14:paraId="085E180D" w14:textId="77777777" w:rsidTr="00FC0594">
        <w:tc>
          <w:tcPr>
            <w:tcW w:w="1591" w:type="pct"/>
            <w:shd w:val="clear" w:color="auto" w:fill="FFFFFF" w:themeFill="background1"/>
          </w:tcPr>
          <w:p w14:paraId="70F8DBD3" w14:textId="516227B2" w:rsidR="00FC0594" w:rsidRDefault="00FC0594" w:rsidP="00FC059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Day 2:</w:t>
            </w:r>
            <w:r w:rsidR="0088584E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</w:t>
            </w:r>
            <w:r w:rsidR="00492B4E">
              <w:rPr>
                <w:rFonts w:ascii="Arial" w:hAnsi="Arial" w:cs="Arial"/>
                <w:b/>
                <w:color w:val="00B0F0"/>
                <w:sz w:val="24"/>
                <w:szCs w:val="24"/>
              </w:rPr>
              <w:t>Welcome</w:t>
            </w:r>
            <w:r w:rsidR="00C852B9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and Orientation</w:t>
            </w:r>
          </w:p>
          <w:p w14:paraId="3D81D3EB" w14:textId="10131966" w:rsidR="00FC0594" w:rsidRPr="00FC0594" w:rsidRDefault="00C852B9" w:rsidP="00FC0594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Sunday</w:t>
            </w:r>
          </w:p>
          <w:p w14:paraId="43AFE10B" w14:textId="03A71DA0" w:rsidR="00FC0594" w:rsidRPr="00033B40" w:rsidRDefault="00FC0594" w:rsidP="00FC0594">
            <w:pPr>
              <w:rPr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3ED61725" w14:textId="1CC79D13" w:rsidR="00C766D1" w:rsidRPr="000E32CA" w:rsidRDefault="008A338B" w:rsidP="005D5370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23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• </w:t>
            </w:r>
            <w:r w:rsidR="00C20DD7" w:rsidRPr="000E32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Arrive in Blantyre at </w:t>
            </w:r>
            <w:proofErr w:type="spellStart"/>
            <w:r w:rsidR="00C20DD7" w:rsidRPr="00737E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Chileka</w:t>
            </w:r>
            <w:proofErr w:type="spellEnd"/>
            <w:r w:rsidR="00C20DD7" w:rsidRPr="00737E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International Airport (BLZ)</w:t>
            </w:r>
          </w:p>
          <w:p w14:paraId="756FB7F9" w14:textId="5F6A46B7" w:rsidR="00492B4E" w:rsidRPr="00822395" w:rsidRDefault="00492B4E" w:rsidP="00492B4E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23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Will be greeted by HFH Malawi Staff</w:t>
            </w:r>
          </w:p>
          <w:p w14:paraId="43FAA207" w14:textId="36001EAD" w:rsidR="00C852B9" w:rsidRDefault="00C852B9" w:rsidP="00C852B9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Travel to build city</w:t>
            </w:r>
          </w:p>
          <w:p w14:paraId="65B1D6C9" w14:textId="183A214F" w:rsidR="00C852B9" w:rsidRDefault="00C852B9" w:rsidP="00C852B9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Habitat Orientation and welcome at Affiliate</w:t>
            </w:r>
          </w:p>
          <w:p w14:paraId="72A3937D" w14:textId="5FF6012E" w:rsidR="00FC0594" w:rsidRPr="00C852B9" w:rsidRDefault="00C852B9" w:rsidP="00C852B9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F</w:t>
            </w:r>
            <w:r w:rsidR="00492B4E" w:rsidRPr="008223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irst team dinner and overnight at guesthouse</w:t>
            </w:r>
          </w:p>
        </w:tc>
      </w:tr>
      <w:tr w:rsidR="00FC0594" w14:paraId="628FB438" w14:textId="77777777" w:rsidTr="003E48C6">
        <w:trPr>
          <w:trHeight w:val="1674"/>
        </w:trPr>
        <w:tc>
          <w:tcPr>
            <w:tcW w:w="1591" w:type="pct"/>
            <w:shd w:val="clear" w:color="auto" w:fill="FFFFFF" w:themeFill="background1"/>
          </w:tcPr>
          <w:p w14:paraId="0DFEE030" w14:textId="77777777" w:rsidR="00FC0594" w:rsidRPr="005D795E" w:rsidRDefault="00FC0594" w:rsidP="00FC059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14:paraId="0EAC104E" w14:textId="5B33C2A1" w:rsidR="00FC0594" w:rsidRDefault="00C852B9" w:rsidP="00FC059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Days 3-7: Build</w:t>
            </w:r>
            <w:r w:rsidR="00FC0594" w:rsidRPr="005D795E">
              <w:rPr>
                <w:rFonts w:ascii="Arial" w:hAnsi="Arial" w:cs="Arial"/>
                <w:b/>
                <w:color w:val="00B0F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Monday-Friday</w:t>
            </w:r>
          </w:p>
          <w:p w14:paraId="4E922148" w14:textId="0111E4BD" w:rsidR="00FC0594" w:rsidRPr="00033B40" w:rsidRDefault="00FC0594" w:rsidP="00FC0594">
            <w:pPr>
              <w:rPr>
                <w:b/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4F34814B" w14:textId="103C1FF6" w:rsidR="00FC0594" w:rsidRPr="00822395" w:rsidRDefault="00FC0594" w:rsidP="00FC0594">
            <w:pPr>
              <w:tabs>
                <w:tab w:val="left" w:pos="630"/>
              </w:tabs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E1DEED7" w14:textId="77777777" w:rsidR="00C852B9" w:rsidRPr="00E06AD2" w:rsidRDefault="00C852B9" w:rsidP="00C852B9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Breakfast at accommodations before leaving for the work site</w:t>
            </w:r>
          </w:p>
          <w:p w14:paraId="5D609DE6" w14:textId="77777777" w:rsidR="00C852B9" w:rsidRPr="00E06AD2" w:rsidRDefault="00C852B9" w:rsidP="00C852B9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Worksite safety &amp; health orientation</w:t>
            </w:r>
          </w:p>
          <w:p w14:paraId="5E965AB1" w14:textId="77777777" w:rsidR="00C852B9" w:rsidRPr="00E06AD2" w:rsidRDefault="00C852B9" w:rsidP="00C852B9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Work on the build site with scheduled breaks for snacks and lunch</w:t>
            </w:r>
          </w:p>
          <w:p w14:paraId="492225D9" w14:textId="77777777" w:rsidR="00C852B9" w:rsidRDefault="00C852B9" w:rsidP="00C852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Travel back to accommodations, time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for cultural activities, group</w:t>
            </w:r>
          </w:p>
          <w:p w14:paraId="2180BAEC" w14:textId="3C8F69B3" w:rsidR="00E06AD2" w:rsidRPr="00822395" w:rsidRDefault="00C852B9" w:rsidP="00C852B9">
            <w:pPr>
              <w:tabs>
                <w:tab w:val="left" w:pos="63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reflection and dinner</w:t>
            </w:r>
          </w:p>
        </w:tc>
      </w:tr>
      <w:tr w:rsidR="005D5370" w14:paraId="35505ADE" w14:textId="77777777" w:rsidTr="00FC0594">
        <w:tc>
          <w:tcPr>
            <w:tcW w:w="1591" w:type="pct"/>
            <w:shd w:val="clear" w:color="auto" w:fill="FFFFFF" w:themeFill="background1"/>
          </w:tcPr>
          <w:p w14:paraId="4F8E3931" w14:textId="045831E7" w:rsidR="005D5370" w:rsidRPr="00691F69" w:rsidRDefault="00C852B9" w:rsidP="005D5370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Day 8-9</w:t>
            </w:r>
            <w:r w:rsidR="005D5370">
              <w:rPr>
                <w:rFonts w:ascii="Arial" w:hAnsi="Arial" w:cs="Arial"/>
                <w:b/>
                <w:color w:val="00B0F0"/>
                <w:sz w:val="24"/>
                <w:szCs w:val="24"/>
              </w:rPr>
              <w:t>: Explore</w:t>
            </w:r>
          </w:p>
          <w:p w14:paraId="1E34EAB0" w14:textId="5C8B08BB" w:rsidR="005D5370" w:rsidRPr="00FC0594" w:rsidRDefault="005D5370" w:rsidP="005D5370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Saturday-Sunday</w:t>
            </w:r>
          </w:p>
          <w:p w14:paraId="58E0E22A" w14:textId="77777777" w:rsidR="005D5370" w:rsidRPr="00033B40" w:rsidRDefault="005D5370" w:rsidP="00FC0594">
            <w:pPr>
              <w:rPr>
                <w:b/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74A7C111" w14:textId="77777777" w:rsidR="005D5370" w:rsidRPr="0088584E" w:rsidRDefault="005D5370" w:rsidP="005D5370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</w:t>
            </w:r>
            <w:r w:rsidRPr="008858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Breakfast at accommodations</w:t>
            </w:r>
          </w:p>
          <w:p w14:paraId="2FF611D1" w14:textId="015757D6" w:rsidR="005D5370" w:rsidRPr="0088584E" w:rsidRDefault="005D5370" w:rsidP="005D5370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Day trip cultural activities</w:t>
            </w:r>
          </w:p>
          <w:p w14:paraId="0E163D1F" w14:textId="0DB7DC02" w:rsidR="005D5370" w:rsidRDefault="005D5370" w:rsidP="005D5370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Dinner and O</w:t>
            </w:r>
            <w:r w:rsidRPr="008858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vernight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at accommodations</w:t>
            </w:r>
          </w:p>
          <w:p w14:paraId="46513AFA" w14:textId="77777777" w:rsidR="005D5370" w:rsidRPr="00B246E3" w:rsidRDefault="005D5370" w:rsidP="00FC0594">
            <w:pPr>
              <w:rPr>
                <w:b/>
                <w:sz w:val="16"/>
                <w:szCs w:val="16"/>
              </w:rPr>
            </w:pPr>
          </w:p>
        </w:tc>
      </w:tr>
      <w:tr w:rsidR="005D5370" w14:paraId="290390A9" w14:textId="77777777" w:rsidTr="00FC0594">
        <w:tc>
          <w:tcPr>
            <w:tcW w:w="1591" w:type="pct"/>
            <w:shd w:val="clear" w:color="auto" w:fill="FFFFFF" w:themeFill="background1"/>
          </w:tcPr>
          <w:p w14:paraId="296A8B4C" w14:textId="032A5312" w:rsidR="005D5370" w:rsidRDefault="00C852B9" w:rsidP="005D5370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Day 10-13</w:t>
            </w:r>
            <w:r w:rsidR="005D5370" w:rsidRPr="00ED3820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: </w:t>
            </w:r>
            <w:r w:rsidR="005D5370">
              <w:rPr>
                <w:rFonts w:ascii="Arial" w:hAnsi="Arial" w:cs="Arial"/>
                <w:b/>
                <w:color w:val="00B0F0"/>
                <w:sz w:val="24"/>
                <w:szCs w:val="24"/>
              </w:rPr>
              <w:t>Build</w:t>
            </w:r>
          </w:p>
          <w:p w14:paraId="6BED5438" w14:textId="5295B58E" w:rsidR="005D5370" w:rsidRPr="00FC0594" w:rsidRDefault="005D5370" w:rsidP="005D5370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Monday-Thursday</w:t>
            </w:r>
          </w:p>
          <w:p w14:paraId="579164FA" w14:textId="12A39A7E" w:rsidR="005D5370" w:rsidRPr="00033B40" w:rsidRDefault="005D5370" w:rsidP="005D5370">
            <w:pPr>
              <w:rPr>
                <w:b/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4B835D99" w14:textId="756662DE" w:rsidR="005D5370" w:rsidRPr="00E06AD2" w:rsidRDefault="005D5370" w:rsidP="005D5370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Breakfast at accommodations before leaving for the work site</w:t>
            </w:r>
          </w:p>
          <w:p w14:paraId="09AA95D2" w14:textId="77777777" w:rsidR="005D5370" w:rsidRPr="00E06AD2" w:rsidRDefault="005D5370" w:rsidP="005D5370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Worksite safety &amp; health orientation</w:t>
            </w:r>
          </w:p>
          <w:p w14:paraId="70424798" w14:textId="77777777" w:rsidR="005D5370" w:rsidRPr="00E06AD2" w:rsidRDefault="005D5370" w:rsidP="005D5370">
            <w:pPr>
              <w:tabs>
                <w:tab w:val="left" w:pos="630"/>
              </w:tabs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Work on the build site with scheduled breaks for snacks and lunch</w:t>
            </w:r>
          </w:p>
          <w:p w14:paraId="7E0C7A1B" w14:textId="77777777" w:rsidR="005D5370" w:rsidRDefault="005D5370" w:rsidP="005D5370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Travel back to accommodations, time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for cultural activities, group</w:t>
            </w:r>
          </w:p>
          <w:p w14:paraId="7FDBA987" w14:textId="2FBEAD68" w:rsidR="005D5370" w:rsidRPr="00B246E3" w:rsidRDefault="005D5370" w:rsidP="005D5370">
            <w:pPr>
              <w:rPr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reflection and dinner</w:t>
            </w:r>
          </w:p>
        </w:tc>
      </w:tr>
      <w:tr w:rsidR="00FC0594" w14:paraId="663C0828" w14:textId="77777777" w:rsidTr="00FC0594">
        <w:tc>
          <w:tcPr>
            <w:tcW w:w="1591" w:type="pct"/>
            <w:shd w:val="clear" w:color="auto" w:fill="FFFFFF" w:themeFill="background1"/>
          </w:tcPr>
          <w:p w14:paraId="36A38422" w14:textId="77777777" w:rsidR="00FC0594" w:rsidRPr="00033B40" w:rsidRDefault="00FC0594" w:rsidP="00FC0594">
            <w:pPr>
              <w:rPr>
                <w:b/>
                <w:sz w:val="16"/>
                <w:szCs w:val="16"/>
              </w:rPr>
            </w:pPr>
          </w:p>
          <w:p w14:paraId="067D62CE" w14:textId="086B229F" w:rsidR="00FC0594" w:rsidRPr="00691F69" w:rsidRDefault="00C852B9" w:rsidP="00FC0594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Day 14</w:t>
            </w:r>
            <w:r w:rsidR="00FC0594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: </w:t>
            </w:r>
            <w:r w:rsidR="00492B4E">
              <w:rPr>
                <w:rFonts w:ascii="Arial" w:hAnsi="Arial" w:cs="Arial"/>
                <w:b/>
                <w:color w:val="00B0F0"/>
                <w:sz w:val="24"/>
                <w:szCs w:val="24"/>
              </w:rPr>
              <w:t>Celebrate</w:t>
            </w:r>
          </w:p>
          <w:p w14:paraId="3A10D9D4" w14:textId="37D9228E" w:rsidR="00FC0594" w:rsidRPr="00FC0594" w:rsidRDefault="00492B4E" w:rsidP="00FC0594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Friday</w:t>
            </w:r>
          </w:p>
          <w:p w14:paraId="128B511B" w14:textId="77777777" w:rsidR="00FC0594" w:rsidRDefault="00FC0594" w:rsidP="00FC0594">
            <w:pPr>
              <w:rPr>
                <w:b/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05B323D2" w14:textId="77777777" w:rsidR="00FC0594" w:rsidRPr="00B246E3" w:rsidRDefault="00FC0594" w:rsidP="00FC0594">
            <w:pPr>
              <w:rPr>
                <w:b/>
                <w:sz w:val="16"/>
                <w:szCs w:val="16"/>
              </w:rPr>
            </w:pPr>
          </w:p>
          <w:p w14:paraId="44163ED3" w14:textId="77777777" w:rsidR="00D80C57" w:rsidRPr="00E06AD2" w:rsidRDefault="00D80C57" w:rsidP="00D80C57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Breakfast at accommodations before leaving for work site</w:t>
            </w:r>
          </w:p>
          <w:p w14:paraId="2474F07B" w14:textId="77777777" w:rsidR="00D80C57" w:rsidRPr="00E06AD2" w:rsidRDefault="00D80C57" w:rsidP="00D80C57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Work until noon and have lunch at the worksite</w:t>
            </w:r>
          </w:p>
          <w:p w14:paraId="353A71A1" w14:textId="35414362" w:rsidR="00D80C57" w:rsidRPr="00E06AD2" w:rsidRDefault="00D80C57" w:rsidP="00D80C57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Community</w:t>
            </w:r>
            <w:r w:rsidRPr="00E06AD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celebration in the afternoon</w:t>
            </w:r>
          </w:p>
          <w:p w14:paraId="770DC499" w14:textId="6D2B17A6" w:rsidR="00FC0594" w:rsidRDefault="0088584E" w:rsidP="0088584E">
            <w:pPr>
              <w:ind w:left="360"/>
              <w:rPr>
                <w:sz w:val="19"/>
                <w:szCs w:val="19"/>
              </w:rPr>
            </w:pPr>
            <w:r w:rsidRPr="008858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 Farewell dinner and overnight</w:t>
            </w:r>
          </w:p>
        </w:tc>
      </w:tr>
      <w:tr w:rsidR="00FC0594" w14:paraId="7593D71F" w14:textId="77777777" w:rsidTr="00FC0594">
        <w:tc>
          <w:tcPr>
            <w:tcW w:w="1591" w:type="pct"/>
            <w:shd w:val="clear" w:color="auto" w:fill="FFFFFF" w:themeFill="background1"/>
          </w:tcPr>
          <w:p w14:paraId="705E8727" w14:textId="77777777" w:rsidR="00FC0594" w:rsidRPr="00033B40" w:rsidRDefault="00FC0594" w:rsidP="00FC0594">
            <w:pPr>
              <w:rPr>
                <w:b/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7573C685" w14:textId="77777777" w:rsidR="00FC0594" w:rsidRPr="00B246E3" w:rsidRDefault="00FC0594" w:rsidP="00FC0594">
            <w:pPr>
              <w:rPr>
                <w:b/>
                <w:sz w:val="16"/>
                <w:szCs w:val="16"/>
              </w:rPr>
            </w:pPr>
          </w:p>
        </w:tc>
      </w:tr>
      <w:tr w:rsidR="00AA140E" w14:paraId="78528A46" w14:textId="77777777" w:rsidTr="00FC0594">
        <w:tc>
          <w:tcPr>
            <w:tcW w:w="1591" w:type="pct"/>
            <w:shd w:val="clear" w:color="auto" w:fill="FFFFFF" w:themeFill="background1"/>
          </w:tcPr>
          <w:p w14:paraId="2FC7D934" w14:textId="77777777" w:rsidR="00AA140E" w:rsidRPr="00033B40" w:rsidRDefault="00AA140E" w:rsidP="00FC0594">
            <w:pPr>
              <w:rPr>
                <w:b/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20E47B15" w14:textId="77777777" w:rsidR="00AA140E" w:rsidRPr="00B246E3" w:rsidRDefault="00AA140E" w:rsidP="00FC0594">
            <w:pPr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FC0594" w14:paraId="24CA2D5D" w14:textId="77777777" w:rsidTr="00FC0594">
        <w:tc>
          <w:tcPr>
            <w:tcW w:w="1591" w:type="pct"/>
            <w:shd w:val="clear" w:color="auto" w:fill="FFFFFF" w:themeFill="background1"/>
          </w:tcPr>
          <w:p w14:paraId="557ED072" w14:textId="49536F57" w:rsidR="00FC0594" w:rsidRPr="005D795E" w:rsidRDefault="004C6A37" w:rsidP="00FC0594">
            <w:pPr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Day 16</w:t>
            </w:r>
            <w:r w:rsidR="00FC0594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Goodbyes</w:t>
            </w:r>
          </w:p>
          <w:p w14:paraId="7D0F9A86" w14:textId="5C159AE7" w:rsidR="00FC0594" w:rsidRPr="00FC0594" w:rsidRDefault="00492B4E" w:rsidP="00FC0594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Saturday</w:t>
            </w:r>
          </w:p>
          <w:p w14:paraId="43B0B560" w14:textId="77777777" w:rsidR="00FC0594" w:rsidRPr="00033B40" w:rsidRDefault="00FC0594" w:rsidP="00FC0594">
            <w:pPr>
              <w:rPr>
                <w:b/>
                <w:sz w:val="16"/>
                <w:szCs w:val="16"/>
              </w:rPr>
            </w:pPr>
          </w:p>
        </w:tc>
        <w:tc>
          <w:tcPr>
            <w:tcW w:w="3409" w:type="pct"/>
            <w:gridSpan w:val="3"/>
            <w:shd w:val="clear" w:color="auto" w:fill="FFFFFF" w:themeFill="background1"/>
          </w:tcPr>
          <w:p w14:paraId="6CFF7444" w14:textId="77777777" w:rsidR="00D80C57" w:rsidRPr="0088584E" w:rsidRDefault="00D80C57" w:rsidP="00D80C57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•</w:t>
            </w:r>
            <w:r w:rsidRPr="008858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Breakfast at accommodations</w:t>
            </w:r>
          </w:p>
          <w:p w14:paraId="1A265A4F" w14:textId="0208596D" w:rsidR="00D80C57" w:rsidRDefault="005D5370" w:rsidP="004C6A37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• </w:t>
            </w:r>
            <w:r w:rsidR="004C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Volunteers may depart for home or being independent travel</w:t>
            </w:r>
          </w:p>
          <w:p w14:paraId="6D2AFA1D" w14:textId="5EEE3E87" w:rsidR="00FC0594" w:rsidRPr="00D80C57" w:rsidRDefault="00FC0594" w:rsidP="00D80C57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5211427" w14:textId="79F745BF" w:rsidR="00AA140E" w:rsidRDefault="00AA1ED3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D6DA" wp14:editId="1E3BAA26">
                <wp:simplePos x="0" y="0"/>
                <wp:positionH relativeFrom="column">
                  <wp:posOffset>-3976</wp:posOffset>
                </wp:positionH>
                <wp:positionV relativeFrom="paragraph">
                  <wp:posOffset>133129</wp:posOffset>
                </wp:positionV>
                <wp:extent cx="6448508" cy="0"/>
                <wp:effectExtent l="19050" t="19050" r="285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508" cy="0"/>
                        </a:xfrm>
                        <a:prstGeom prst="line">
                          <a:avLst/>
                        </a:prstGeom>
                        <a:ln w="15875" cap="sq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15AC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5pt" to="50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" strokecolor="#00b0f0" strokeweight="1.25pt">
                <v:stroke endcap="square"/>
              </v:line>
            </w:pict>
          </mc:Fallback>
        </mc:AlternateContent>
      </w:r>
    </w:p>
    <w:p w14:paraId="082291B1" w14:textId="77777777" w:rsidR="00370775" w:rsidRDefault="00370775" w:rsidP="00370775">
      <w:pPr>
        <w:spacing w:after="0"/>
        <w:rPr>
          <w:rFonts w:ascii="Calibri" w:hAnsi="Calibri" w:cs="Calibri"/>
          <w:b/>
          <w:bCs/>
          <w:sz w:val="19"/>
          <w:szCs w:val="19"/>
        </w:rPr>
      </w:pPr>
    </w:p>
    <w:p w14:paraId="01E61F9A" w14:textId="3A06FE2D" w:rsidR="00B94CE5" w:rsidRPr="00123ADE" w:rsidRDefault="00123ADE" w:rsidP="00123ADE">
      <w:pPr>
        <w:rPr>
          <w:rFonts w:ascii="Calibri" w:hAnsi="Calibri" w:cs="Calibri"/>
          <w:sz w:val="18"/>
          <w:szCs w:val="18"/>
        </w:rPr>
      </w:pPr>
      <w:r w:rsidRPr="00D97664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Your GV trip cost includes</w:t>
      </w:r>
      <w:r w:rsidRPr="00D97664">
        <w:rPr>
          <w:rFonts w:ascii="Arial" w:eastAsia="Times New Roman" w:hAnsi="Arial" w:cs="Arial"/>
          <w:color w:val="000000"/>
          <w:sz w:val="18"/>
          <w:szCs w:val="18"/>
        </w:rPr>
        <w:t xml:space="preserve"> donations to Habitat for Humanity </w:t>
      </w:r>
      <w:r w:rsidR="00492B4E">
        <w:rPr>
          <w:rFonts w:ascii="Arial" w:eastAsia="Times New Roman" w:hAnsi="Arial" w:cs="Arial"/>
          <w:color w:val="000000"/>
          <w:sz w:val="18"/>
          <w:szCs w:val="18"/>
        </w:rPr>
        <w:t>Malawi</w:t>
      </w:r>
      <w:r w:rsidRPr="00D97664">
        <w:rPr>
          <w:rFonts w:ascii="Arial" w:eastAsia="Times New Roman" w:hAnsi="Arial" w:cs="Arial"/>
          <w:color w:val="000000"/>
          <w:sz w:val="18"/>
          <w:szCs w:val="18"/>
        </w:rPr>
        <w:t xml:space="preserve"> and Habitat for Humanity International; meals; accommodations; transport, excluding airfare; predetermined cultural activities; health, accident, emergency evacuation insurance; and team coordination from HFHI and the host program.</w:t>
      </w:r>
      <w:r w:rsidRPr="00D9766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664">
        <w:rPr>
          <w:rFonts w:ascii="Arial" w:eastAsia="Times New Roman" w:hAnsi="Arial" w:cs="Arial"/>
          <w:color w:val="000000"/>
          <w:sz w:val="18"/>
          <w:szCs w:val="18"/>
        </w:rPr>
        <w:br/>
        <w:t>The trip cost does not include airfare, R&amp;R activities, or visa &amp; exit fees (where applicable).</w:t>
      </w:r>
      <w:r w:rsidRPr="00D9766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664">
        <w:rPr>
          <w:rFonts w:ascii="Arial" w:eastAsia="Times New Roman" w:hAnsi="Arial" w:cs="Arial"/>
          <w:color w:val="000000"/>
          <w:sz w:val="18"/>
          <w:szCs w:val="18"/>
        </w:rPr>
        <w:br/>
        <w:t xml:space="preserve">Team members arriving earlier or staying later than the designated trips dates are responsible for their own transport, hotel </w:t>
      </w:r>
      <w:r w:rsidRPr="00123ADE">
        <w:rPr>
          <w:rFonts w:ascii="Arial" w:eastAsia="Times New Roman" w:hAnsi="Arial" w:cs="Arial"/>
          <w:color w:val="000000"/>
          <w:sz w:val="18"/>
          <w:szCs w:val="18"/>
        </w:rPr>
        <w:t>arrangements</w:t>
      </w:r>
      <w:r w:rsidRPr="00D97664">
        <w:rPr>
          <w:rFonts w:ascii="Arial" w:eastAsia="Times New Roman" w:hAnsi="Arial" w:cs="Arial"/>
          <w:color w:val="000000"/>
          <w:sz w:val="18"/>
          <w:szCs w:val="18"/>
        </w:rPr>
        <w:t>, and payments.</w:t>
      </w:r>
      <w:r w:rsidRPr="00D97664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B94CE5" w:rsidRPr="00123ADE" w:rsidSect="00E06AD2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F2D"/>
    <w:multiLevelType w:val="hybridMultilevel"/>
    <w:tmpl w:val="614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8EA"/>
    <w:multiLevelType w:val="hybridMultilevel"/>
    <w:tmpl w:val="C600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52EF"/>
    <w:multiLevelType w:val="hybridMultilevel"/>
    <w:tmpl w:val="E6A6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F82"/>
    <w:multiLevelType w:val="hybridMultilevel"/>
    <w:tmpl w:val="1F26761A"/>
    <w:lvl w:ilvl="0" w:tplc="04AA51D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2AEE"/>
    <w:multiLevelType w:val="hybridMultilevel"/>
    <w:tmpl w:val="33F00F7E"/>
    <w:lvl w:ilvl="0" w:tplc="2AA0A9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DCE"/>
    <w:multiLevelType w:val="hybridMultilevel"/>
    <w:tmpl w:val="5142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0701"/>
    <w:multiLevelType w:val="hybridMultilevel"/>
    <w:tmpl w:val="B92E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1"/>
    <w:rsid w:val="00033B40"/>
    <w:rsid w:val="00077350"/>
    <w:rsid w:val="000C42CE"/>
    <w:rsid w:val="000D727A"/>
    <w:rsid w:val="000E32CA"/>
    <w:rsid w:val="000F6A67"/>
    <w:rsid w:val="00123ADE"/>
    <w:rsid w:val="00167C14"/>
    <w:rsid w:val="00167F17"/>
    <w:rsid w:val="00173F9D"/>
    <w:rsid w:val="002435D7"/>
    <w:rsid w:val="00277109"/>
    <w:rsid w:val="002A6ADF"/>
    <w:rsid w:val="002D1BEF"/>
    <w:rsid w:val="002D46F7"/>
    <w:rsid w:val="003023C1"/>
    <w:rsid w:val="0032192E"/>
    <w:rsid w:val="00370775"/>
    <w:rsid w:val="003E48C6"/>
    <w:rsid w:val="004008D6"/>
    <w:rsid w:val="00492B4E"/>
    <w:rsid w:val="00495AAB"/>
    <w:rsid w:val="004C6A37"/>
    <w:rsid w:val="004F1014"/>
    <w:rsid w:val="0055475E"/>
    <w:rsid w:val="005D5370"/>
    <w:rsid w:val="005D795E"/>
    <w:rsid w:val="005E7F14"/>
    <w:rsid w:val="00611F28"/>
    <w:rsid w:val="00612582"/>
    <w:rsid w:val="006458BE"/>
    <w:rsid w:val="006622BF"/>
    <w:rsid w:val="00691F69"/>
    <w:rsid w:val="00694B49"/>
    <w:rsid w:val="006C3FD7"/>
    <w:rsid w:val="00737EC4"/>
    <w:rsid w:val="007658B3"/>
    <w:rsid w:val="00822395"/>
    <w:rsid w:val="008247A3"/>
    <w:rsid w:val="00871700"/>
    <w:rsid w:val="0088584E"/>
    <w:rsid w:val="008A338B"/>
    <w:rsid w:val="008A5F72"/>
    <w:rsid w:val="008D1B05"/>
    <w:rsid w:val="008D255A"/>
    <w:rsid w:val="0094263B"/>
    <w:rsid w:val="009644B6"/>
    <w:rsid w:val="00991DB8"/>
    <w:rsid w:val="009A40FD"/>
    <w:rsid w:val="009A7A3D"/>
    <w:rsid w:val="009D2DD6"/>
    <w:rsid w:val="009E5627"/>
    <w:rsid w:val="00A40E72"/>
    <w:rsid w:val="00AA140E"/>
    <w:rsid w:val="00AA1ED3"/>
    <w:rsid w:val="00AA6AEF"/>
    <w:rsid w:val="00AC21AC"/>
    <w:rsid w:val="00AC425D"/>
    <w:rsid w:val="00B23EB1"/>
    <w:rsid w:val="00B246E3"/>
    <w:rsid w:val="00B3392C"/>
    <w:rsid w:val="00B7692C"/>
    <w:rsid w:val="00B94CE5"/>
    <w:rsid w:val="00C10B93"/>
    <w:rsid w:val="00C20DD7"/>
    <w:rsid w:val="00C33BE1"/>
    <w:rsid w:val="00C5351B"/>
    <w:rsid w:val="00C67DF1"/>
    <w:rsid w:val="00C727D0"/>
    <w:rsid w:val="00C766D1"/>
    <w:rsid w:val="00C852B9"/>
    <w:rsid w:val="00CC6427"/>
    <w:rsid w:val="00D048AA"/>
    <w:rsid w:val="00D11AA5"/>
    <w:rsid w:val="00D36235"/>
    <w:rsid w:val="00D45A02"/>
    <w:rsid w:val="00D53A37"/>
    <w:rsid w:val="00D64A45"/>
    <w:rsid w:val="00D80C57"/>
    <w:rsid w:val="00D9259D"/>
    <w:rsid w:val="00DA2A63"/>
    <w:rsid w:val="00DD498F"/>
    <w:rsid w:val="00E03EEE"/>
    <w:rsid w:val="00E06AD2"/>
    <w:rsid w:val="00E70D66"/>
    <w:rsid w:val="00E82B70"/>
    <w:rsid w:val="00E83ED3"/>
    <w:rsid w:val="00EA47F1"/>
    <w:rsid w:val="00EC53B2"/>
    <w:rsid w:val="00F1431A"/>
    <w:rsid w:val="00F357A0"/>
    <w:rsid w:val="00FB06E3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FA69"/>
  <w15:docId w15:val="{4B682B8A-5739-4C47-8510-D8BE10D8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B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D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82B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82B70"/>
    <w:rPr>
      <w:rFonts w:ascii="Consolas" w:eastAsia="Calibri" w:hAnsi="Consolas" w:cs="Times New Roman"/>
      <w:sz w:val="21"/>
      <w:szCs w:val="21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94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B8C2A0B24B1438B14C07B1121973D" ma:contentTypeVersion="1" ma:contentTypeDescription="Create a new document." ma:contentTypeScope="" ma:versionID="92c5fb76a0b0ca4fc2515e9679f7266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4818-A6B5-4A1D-B989-6575ABB59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25847-9F01-4F5E-BB21-5A0FDD17E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1660B-C2C5-4A44-A661-6A469DB0EEF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96F947F-B0DD-450D-A6C2-53B27D2E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Turner</dc:creator>
  <cp:lastModifiedBy>Staci Wolcott</cp:lastModifiedBy>
  <cp:revision>6</cp:revision>
  <cp:lastPrinted>2018-05-08T15:18:00Z</cp:lastPrinted>
  <dcterms:created xsi:type="dcterms:W3CDTF">2018-10-24T16:50:00Z</dcterms:created>
  <dcterms:modified xsi:type="dcterms:W3CDTF">2018-11-07T16:08:00Z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0x010100CFFB8C2A0B24B1438B14C07B1121973D</vt:lpwstr>
  </property>
  <property fmtid="{D5CDD505-2E9C-101B-9397-08002B2CF9AE}" pid="3" name="PublishingContact">
    <vt:lpwstr/>
  </property>
  <property fmtid="{D5CDD505-2E9C-101B-9397-08002B2CF9AE}" pid="4" name="PublishingContactPicture">
    <vt:lpwstr>, </vt:lpwstr>
  </property>
  <property fmtid="{D5CDD505-2E9C-101B-9397-08002B2CF9AE}" pid="5" name="PublishingVariationRelationshipLinkFieldID">
    <vt:lpwstr>, </vt:lpwstr>
  </property>
</Properties>
</file>